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48" w:rsidRPr="00934848" w:rsidRDefault="00934848" w:rsidP="00934848">
      <w:pPr>
        <w:pStyle w:val="NormalWeb"/>
        <w:shd w:val="clear" w:color="auto" w:fill="FFFFFF"/>
        <w:spacing w:before="150" w:beforeAutospacing="0" w:after="300" w:afterAutospacing="0"/>
        <w:rPr>
          <w:rFonts w:ascii="Helvetica" w:hAnsi="Helvetica" w:cs="Helvetica"/>
          <w:b/>
          <w:color w:val="333333"/>
          <w:sz w:val="28"/>
          <w:szCs w:val="28"/>
        </w:rPr>
      </w:pPr>
      <w:r w:rsidRPr="00934848">
        <w:rPr>
          <w:rFonts w:ascii="Helvetica" w:hAnsi="Helvetica" w:cs="Helvetica"/>
          <w:b/>
          <w:color w:val="333333"/>
          <w:sz w:val="28"/>
          <w:szCs w:val="28"/>
        </w:rPr>
        <w:t>SEGUIN FAMILY MEDICINE Legal Disclaimer</w:t>
      </w:r>
    </w:p>
    <w:p w:rsidR="00934848" w:rsidRDefault="00934848" w:rsidP="00934848">
      <w:pPr>
        <w:pStyle w:val="NormalWeb"/>
        <w:shd w:val="clear" w:color="auto" w:fill="FFFFFF"/>
        <w:spacing w:before="150" w:beforeAutospacing="0" w:after="300" w:afterAutospacing="0"/>
        <w:rPr>
          <w:rFonts w:ascii="Helvetica" w:hAnsi="Helvetica" w:cs="Helvetica"/>
          <w:color w:val="333333"/>
        </w:rPr>
      </w:pPr>
      <w:r>
        <w:rPr>
          <w:rFonts w:ascii="Helvetica" w:hAnsi="Helvetica" w:cs="Helvetica"/>
          <w:color w:val="333333"/>
        </w:rPr>
        <w:t>Seguin Family Medicine PA</w:t>
      </w:r>
      <w:r>
        <w:rPr>
          <w:rFonts w:ascii="Helvetica" w:hAnsi="Helvetica" w:cs="Helvetica"/>
          <w:color w:val="333333"/>
        </w:rPr>
        <w:t xml:space="preserve"> (“</w:t>
      </w:r>
      <w:r>
        <w:rPr>
          <w:rFonts w:ascii="Helvetica" w:hAnsi="Helvetica" w:cs="Helvetica"/>
          <w:color w:val="333333"/>
        </w:rPr>
        <w:t>SFM</w:t>
      </w:r>
      <w:r>
        <w:rPr>
          <w:rFonts w:ascii="Helvetica" w:hAnsi="Helvetica" w:cs="Helvetica"/>
          <w:color w:val="333333"/>
        </w:rPr>
        <w:t xml:space="preserve">”) maintains this website to provide general information about </w:t>
      </w:r>
      <w:r>
        <w:rPr>
          <w:rFonts w:ascii="Helvetica" w:hAnsi="Helvetica" w:cs="Helvetica"/>
          <w:color w:val="333333"/>
        </w:rPr>
        <w:t>SEGUIN FAMILY MEDICINE</w:t>
      </w:r>
      <w:r>
        <w:rPr>
          <w:rFonts w:ascii="Helvetica" w:hAnsi="Helvetica" w:cs="Helvetica"/>
          <w:color w:val="333333"/>
        </w:rPr>
        <w:t xml:space="preserve">, its physicians and staff, and the services they provide to </w:t>
      </w:r>
      <w:r>
        <w:rPr>
          <w:rFonts w:ascii="Helvetica" w:hAnsi="Helvetica" w:cs="Helvetica"/>
          <w:color w:val="333333"/>
        </w:rPr>
        <w:t>SEGUIN FAMILY MEDICINE</w:t>
      </w:r>
      <w:r>
        <w:rPr>
          <w:rFonts w:ascii="Helvetica" w:hAnsi="Helvetica" w:cs="Helvetica"/>
          <w:color w:val="333333"/>
        </w:rPr>
        <w:t xml:space="preserve">’s patients. The materials on this website have been prepared by </w:t>
      </w:r>
      <w:r>
        <w:rPr>
          <w:rFonts w:ascii="Helvetica" w:hAnsi="Helvetica" w:cs="Helvetica"/>
          <w:color w:val="333333"/>
        </w:rPr>
        <w:t>SEGUIN FAMILY MEDICINE</w:t>
      </w:r>
      <w:r>
        <w:rPr>
          <w:rFonts w:ascii="Helvetica" w:hAnsi="Helvetica" w:cs="Helvetica"/>
          <w:color w:val="333333"/>
        </w:rPr>
        <w:t xml:space="preserve"> for informational purposes only. Internet subscribers and online readers receiving information through this website should not act on or rely on it without consulting a duly licensed health care provider. NOTHING IN THIS WEBSITE IS INTENDED TO BE INSTRUCTIONAL FOR MEDICAL DIAGNOSIS OR TREATMENT OR TO BE THE PRACTICE OF MEDICINE OR THE PROVISION OF MEDICAL SERVICES. IN NO EVENT SHOULD SERVICES WITHIN THIS WEBSITE, I</w:t>
      </w:r>
      <w:bookmarkStart w:id="0" w:name="_GoBack"/>
      <w:bookmarkEnd w:id="0"/>
      <w:r>
        <w:rPr>
          <w:rFonts w:ascii="Helvetica" w:hAnsi="Helvetica" w:cs="Helvetica"/>
          <w:color w:val="333333"/>
        </w:rPr>
        <w:t>NCLUDING EMAIL AND OTHER COMMUNICATION SERVICES, BE USED IN EMERGENCY OR URGENT SITUATIONS. Any medical opinions or advice are dependent upon the particular facts and circumstances of any given case, and should be given by a licensed heath care provider in the exercise of his or her professional judgment only after establishment of a professional relationship as a patient of such health care provider and based upon the exercise of the health care provider’s professional judgment after consideration of such facts and circumstances.</w:t>
      </w:r>
    </w:p>
    <w:p w:rsidR="00934848" w:rsidRDefault="00934848" w:rsidP="00934848">
      <w:pPr>
        <w:pStyle w:val="NormalWeb"/>
        <w:shd w:val="clear" w:color="auto" w:fill="FFFFFF"/>
        <w:spacing w:before="150" w:beforeAutospacing="0" w:after="300" w:afterAutospacing="0"/>
        <w:rPr>
          <w:rFonts w:ascii="Helvetica" w:hAnsi="Helvetica" w:cs="Helvetica"/>
          <w:color w:val="333333"/>
        </w:rPr>
      </w:pPr>
      <w:r>
        <w:rPr>
          <w:rFonts w:ascii="Helvetica" w:hAnsi="Helvetica" w:cs="Helvetica"/>
          <w:color w:val="333333"/>
        </w:rPr>
        <w:t>SEGUIN FAMILY MEDICINE</w:t>
      </w:r>
      <w:r>
        <w:rPr>
          <w:rFonts w:ascii="Helvetica" w:hAnsi="Helvetica" w:cs="Helvetica"/>
          <w:color w:val="333333"/>
        </w:rPr>
        <w:t xml:space="preserve">, through this website, by e-mail, or otherwise does not enter into a professional relationship with any online reader via online contact. Communicating with </w:t>
      </w:r>
      <w:r>
        <w:rPr>
          <w:rFonts w:ascii="Helvetica" w:hAnsi="Helvetica" w:cs="Helvetica"/>
          <w:color w:val="333333"/>
        </w:rPr>
        <w:t>SEGUIN FAMILY MEDICINE</w:t>
      </w:r>
      <w:r>
        <w:rPr>
          <w:rFonts w:ascii="Helvetica" w:hAnsi="Helvetica" w:cs="Helvetica"/>
          <w:color w:val="333333"/>
        </w:rPr>
        <w:t xml:space="preserve"> through this website, by e-mail, or otherwise does not create a professional relationship for any medical issue. Accordingly, your communication may not be treated as confidential.</w:t>
      </w:r>
    </w:p>
    <w:p w:rsidR="00934848" w:rsidRDefault="00934848" w:rsidP="00934848">
      <w:pPr>
        <w:pStyle w:val="NormalWeb"/>
        <w:shd w:val="clear" w:color="auto" w:fill="FFFFFF"/>
        <w:spacing w:before="150" w:beforeAutospacing="0" w:after="300" w:afterAutospacing="0"/>
        <w:rPr>
          <w:rFonts w:ascii="Helvetica" w:hAnsi="Helvetica" w:cs="Helvetica"/>
          <w:color w:val="333333"/>
        </w:rPr>
      </w:pPr>
      <w:r>
        <w:rPr>
          <w:rFonts w:ascii="Helvetica" w:hAnsi="Helvetica" w:cs="Helvetica"/>
          <w:color w:val="333333"/>
        </w:rPr>
        <w:t xml:space="preserve">This website (including its information and other content) is provided by </w:t>
      </w:r>
      <w:r>
        <w:rPr>
          <w:rFonts w:ascii="Helvetica" w:hAnsi="Helvetica" w:cs="Helvetica"/>
          <w:color w:val="333333"/>
        </w:rPr>
        <w:t>SEGUIN FAMILY MEDICINE</w:t>
      </w:r>
      <w:r>
        <w:rPr>
          <w:rFonts w:ascii="Helvetica" w:hAnsi="Helvetica" w:cs="Helvetica"/>
          <w:color w:val="333333"/>
        </w:rPr>
        <w:t xml:space="preserve"> on an “as is” basis. </w:t>
      </w:r>
      <w:r>
        <w:rPr>
          <w:rFonts w:ascii="Helvetica" w:hAnsi="Helvetica" w:cs="Helvetica"/>
          <w:color w:val="333333"/>
        </w:rPr>
        <w:t>SEGUIN FAMILY MEDICINE</w:t>
      </w:r>
      <w:r>
        <w:rPr>
          <w:rFonts w:ascii="Helvetica" w:hAnsi="Helvetica" w:cs="Helvetica"/>
          <w:color w:val="333333"/>
        </w:rPr>
        <w:t xml:space="preserve"> makes no representations or warranties of any kind, express or implied, as to the operation or content of the site. </w:t>
      </w:r>
      <w:r>
        <w:rPr>
          <w:rFonts w:ascii="Helvetica" w:hAnsi="Helvetica" w:cs="Helvetica"/>
          <w:color w:val="333333"/>
        </w:rPr>
        <w:t>SEGUIN FAMILY MEDICINE</w:t>
      </w:r>
      <w:r>
        <w:rPr>
          <w:rFonts w:ascii="Helvetica" w:hAnsi="Helvetica" w:cs="Helvetica"/>
          <w:color w:val="333333"/>
        </w:rPr>
        <w:t xml:space="preserve"> expressly disclaims all guarantees, warranties, conditions and representations of any </w:t>
      </w:r>
      <w:proofErr w:type="gramStart"/>
      <w:r>
        <w:rPr>
          <w:rFonts w:ascii="Helvetica" w:hAnsi="Helvetica" w:cs="Helvetica"/>
          <w:color w:val="333333"/>
        </w:rPr>
        <w:t>kind,</w:t>
      </w:r>
      <w:proofErr w:type="gramEnd"/>
      <w:r>
        <w:rPr>
          <w:rFonts w:ascii="Helvetica" w:hAnsi="Helvetica" w:cs="Helvetica"/>
          <w:color w:val="333333"/>
        </w:rPr>
        <w:t xml:space="preserve"> either express or implied, whether arising under any statute, law, commercial use or otherwise, including implied warranties of merchantability, fitness for a particular purpose, title and non-infringement. </w:t>
      </w:r>
      <w:r>
        <w:rPr>
          <w:rFonts w:ascii="Helvetica" w:hAnsi="Helvetica" w:cs="Helvetica"/>
          <w:color w:val="333333"/>
        </w:rPr>
        <w:t>SEGUIN FAMILY MEDICINE</w:t>
      </w:r>
      <w:r>
        <w:rPr>
          <w:rFonts w:ascii="Helvetica" w:hAnsi="Helvetica" w:cs="Helvetica"/>
          <w:color w:val="333333"/>
        </w:rPr>
        <w:t xml:space="preserve"> does not represent or warrant that materials on this site are accurate, complete, reliable, current or error free. </w:t>
      </w:r>
      <w:r>
        <w:rPr>
          <w:rFonts w:ascii="Helvetica" w:hAnsi="Helvetica" w:cs="Helvetica"/>
          <w:color w:val="333333"/>
        </w:rPr>
        <w:t>SEGUIN FAMILY MEDICINE</w:t>
      </w:r>
      <w:r>
        <w:rPr>
          <w:rFonts w:ascii="Helvetica" w:hAnsi="Helvetica" w:cs="Helvetica"/>
          <w:color w:val="333333"/>
        </w:rPr>
        <w:t xml:space="preserve"> does not represent or warrant that this site or its server(s) are free of viruses or other harmful components. In no event shall </w:t>
      </w:r>
      <w:r>
        <w:rPr>
          <w:rFonts w:ascii="Helvetica" w:hAnsi="Helvetica" w:cs="Helvetica"/>
          <w:color w:val="333333"/>
        </w:rPr>
        <w:t>SEGUIN FAMILY MEDICINE</w:t>
      </w:r>
      <w:r>
        <w:rPr>
          <w:rFonts w:ascii="Helvetica" w:hAnsi="Helvetica" w:cs="Helvetica"/>
          <w:color w:val="333333"/>
        </w:rPr>
        <w:t xml:space="preserve"> or any of its shareholders, directors, officers, employees, agents or affiliates be liable, directly or indirectly, under any theory of law or equity (contract, tort, negligence or otherwise), to you or anyone else, for any claims, losses or damages, direct, indirect special, incidental, punitive or consequential, resulting from or occasioned by the creation, use of or reliance on this site (including information and other content) or any third party websites or the information, resources or material accessed through any such websites.</w:t>
      </w:r>
    </w:p>
    <w:p w:rsidR="00934848" w:rsidRDefault="00934848" w:rsidP="00934848">
      <w:pPr>
        <w:pStyle w:val="NormalWeb"/>
        <w:shd w:val="clear" w:color="auto" w:fill="FFFFFF"/>
        <w:spacing w:before="150" w:beforeAutospacing="0" w:after="300" w:afterAutospacing="0"/>
        <w:rPr>
          <w:rFonts w:ascii="Helvetica" w:hAnsi="Helvetica" w:cs="Helvetica"/>
          <w:color w:val="333333"/>
        </w:rPr>
      </w:pPr>
      <w:r>
        <w:rPr>
          <w:rFonts w:ascii="Helvetica" w:hAnsi="Helvetica" w:cs="Helvetica"/>
          <w:color w:val="333333"/>
        </w:rPr>
        <w:t>SEGUIN FAMILY MEDICINE</w:t>
      </w:r>
      <w:r>
        <w:rPr>
          <w:rFonts w:ascii="Helvetica" w:hAnsi="Helvetica" w:cs="Helvetica"/>
          <w:color w:val="333333"/>
        </w:rPr>
        <w:t xml:space="preserve"> may provide links to third party websites. These links are provided only as a convenience. With the exception of any links to the website of a </w:t>
      </w:r>
      <w:r>
        <w:rPr>
          <w:rFonts w:ascii="Helvetica" w:hAnsi="Helvetica" w:cs="Helvetica"/>
          <w:color w:val="333333"/>
        </w:rPr>
        <w:lastRenderedPageBreak/>
        <w:t xml:space="preserve">particular division of </w:t>
      </w:r>
      <w:r>
        <w:rPr>
          <w:rFonts w:ascii="Helvetica" w:hAnsi="Helvetica" w:cs="Helvetica"/>
          <w:color w:val="333333"/>
        </w:rPr>
        <w:t>SEGUIN FAMILY MEDICINE</w:t>
      </w:r>
      <w:r>
        <w:rPr>
          <w:rFonts w:ascii="Helvetica" w:hAnsi="Helvetica" w:cs="Helvetica"/>
          <w:color w:val="333333"/>
        </w:rPr>
        <w:t xml:space="preserve">, linked websites are not reviewed, controlled or examined by </w:t>
      </w:r>
      <w:r>
        <w:rPr>
          <w:rFonts w:ascii="Helvetica" w:hAnsi="Helvetica" w:cs="Helvetica"/>
          <w:color w:val="333333"/>
        </w:rPr>
        <w:t>SEGUIN FAMILY MEDICINE</w:t>
      </w:r>
      <w:r>
        <w:rPr>
          <w:rFonts w:ascii="Helvetica" w:hAnsi="Helvetica" w:cs="Helvetica"/>
          <w:color w:val="333333"/>
        </w:rPr>
        <w:t xml:space="preserve"> and </w:t>
      </w:r>
      <w:r>
        <w:rPr>
          <w:rFonts w:ascii="Helvetica" w:hAnsi="Helvetica" w:cs="Helvetica"/>
          <w:color w:val="333333"/>
        </w:rPr>
        <w:t>SEGUIN FAMILY MEDICINE</w:t>
      </w:r>
      <w:r>
        <w:rPr>
          <w:rFonts w:ascii="Helvetica" w:hAnsi="Helvetica" w:cs="Helvetica"/>
          <w:color w:val="333333"/>
        </w:rPr>
        <w:t xml:space="preserve"> is not responsible for the information, advertising, products, resources, or other materials of any linked site or any link contained in a linked site. The inclusion of any link does not imply endorsement by </w:t>
      </w:r>
      <w:r>
        <w:rPr>
          <w:rFonts w:ascii="Helvetica" w:hAnsi="Helvetica" w:cs="Helvetica"/>
          <w:color w:val="333333"/>
        </w:rPr>
        <w:t>SEGUIN FAMILY MEDICINE</w:t>
      </w:r>
      <w:r>
        <w:rPr>
          <w:rFonts w:ascii="Helvetica" w:hAnsi="Helvetica" w:cs="Helvetica"/>
          <w:color w:val="333333"/>
        </w:rPr>
        <w:t>. Your use of any linked site is subject to the terms and conditions applicable to that site. Please direct any questions regarding linked sites to the webmaster of that site.</w:t>
      </w:r>
    </w:p>
    <w:p w:rsidR="00934848" w:rsidRDefault="00934848" w:rsidP="00934848">
      <w:pPr>
        <w:pStyle w:val="NormalWeb"/>
        <w:shd w:val="clear" w:color="auto" w:fill="FFFFFF"/>
        <w:spacing w:before="150" w:beforeAutospacing="0" w:after="300" w:afterAutospacing="0"/>
        <w:rPr>
          <w:rFonts w:ascii="Helvetica" w:hAnsi="Helvetica" w:cs="Helvetica"/>
          <w:color w:val="333333"/>
        </w:rPr>
      </w:pPr>
      <w:r>
        <w:rPr>
          <w:rFonts w:ascii="Helvetica" w:hAnsi="Helvetica" w:cs="Helvetica"/>
          <w:color w:val="333333"/>
        </w:rPr>
        <w:t xml:space="preserve">This website is © </w:t>
      </w:r>
      <w:r>
        <w:rPr>
          <w:rFonts w:ascii="Helvetica" w:hAnsi="Helvetica" w:cs="Helvetica"/>
          <w:color w:val="333333"/>
        </w:rPr>
        <w:t>SEGUIN FAMILY MEDICINE</w:t>
      </w:r>
      <w:r>
        <w:rPr>
          <w:rFonts w:ascii="Helvetica" w:hAnsi="Helvetica" w:cs="Helvetica"/>
          <w:color w:val="333333"/>
        </w:rPr>
        <w:t>, P.</w:t>
      </w:r>
      <w:r>
        <w:rPr>
          <w:rFonts w:ascii="Helvetica" w:hAnsi="Helvetica" w:cs="Helvetica"/>
          <w:color w:val="333333"/>
        </w:rPr>
        <w:t>A</w:t>
      </w:r>
      <w:r>
        <w:rPr>
          <w:rFonts w:ascii="Helvetica" w:hAnsi="Helvetica" w:cs="Helvetica"/>
          <w:color w:val="333333"/>
        </w:rPr>
        <w:t xml:space="preserve">. Except as expressly provided herein, </w:t>
      </w:r>
      <w:r>
        <w:rPr>
          <w:rFonts w:ascii="Helvetica" w:hAnsi="Helvetica" w:cs="Helvetica"/>
          <w:color w:val="333333"/>
        </w:rPr>
        <w:t>SEGUIN FAMILY MEDICINE</w:t>
      </w:r>
      <w:r>
        <w:rPr>
          <w:rFonts w:ascii="Helvetica" w:hAnsi="Helvetica" w:cs="Helvetica"/>
          <w:color w:val="333333"/>
        </w:rPr>
        <w:t xml:space="preserve"> does not grant any express or implied rights to the information or content provided on this website under any copyrights, trademarks, trade secrets, or other intellectual or industrial property rights. Permission is granted to view, store, </w:t>
      </w:r>
      <w:proofErr w:type="gramStart"/>
      <w:r>
        <w:rPr>
          <w:rFonts w:ascii="Helvetica" w:hAnsi="Helvetica" w:cs="Helvetica"/>
          <w:color w:val="333333"/>
        </w:rPr>
        <w:t>print</w:t>
      </w:r>
      <w:proofErr w:type="gramEnd"/>
      <w:r>
        <w:rPr>
          <w:rFonts w:ascii="Helvetica" w:hAnsi="Helvetica" w:cs="Helvetica"/>
          <w:color w:val="333333"/>
        </w:rPr>
        <w:t xml:space="preserve">, reproduce and distribute any pages within this website, provided that (a) none of the pages or their content is modified in any way and (b) this Disclaimer is included with any distribution. You may reproduce materials at this site only for your personal use and only for non-commercial distribution. All copies must include the copyright notice and this Disclaimer. </w:t>
      </w:r>
      <w:r>
        <w:rPr>
          <w:rFonts w:ascii="Helvetica" w:hAnsi="Helvetica" w:cs="Helvetica"/>
          <w:color w:val="333333"/>
        </w:rPr>
        <w:t>SEGUIN FAMILY MEDICINE</w:t>
      </w:r>
      <w:r>
        <w:rPr>
          <w:rFonts w:ascii="Helvetica" w:hAnsi="Helvetica" w:cs="Helvetica"/>
          <w:color w:val="333333"/>
        </w:rPr>
        <w:t xml:space="preserve"> physicians are admitted to practice only in the jurisdictions listed on their individual resumes. </w:t>
      </w:r>
      <w:r>
        <w:rPr>
          <w:rFonts w:ascii="Helvetica" w:hAnsi="Helvetica" w:cs="Helvetica"/>
          <w:color w:val="333333"/>
        </w:rPr>
        <w:t>SEGUIN FAMILY MEDICINE</w:t>
      </w:r>
      <w:r>
        <w:rPr>
          <w:rFonts w:ascii="Helvetica" w:hAnsi="Helvetica" w:cs="Helvetica"/>
          <w:color w:val="333333"/>
        </w:rPr>
        <w:t xml:space="preserve"> does not practice medicine in any jurisdiction except those in which its physicians are licensed or in which they are otherwise permitted to practice by applicable rules.</w:t>
      </w:r>
    </w:p>
    <w:p w:rsidR="00900994" w:rsidRDefault="00934848"/>
    <w:sectPr w:rsidR="0090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48"/>
    <w:rsid w:val="00685373"/>
    <w:rsid w:val="0070659A"/>
    <w:rsid w:val="0093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8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8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Blass</dc:creator>
  <cp:lastModifiedBy>Trish Blass</cp:lastModifiedBy>
  <cp:revision>1</cp:revision>
  <dcterms:created xsi:type="dcterms:W3CDTF">2015-07-28T14:42:00Z</dcterms:created>
  <dcterms:modified xsi:type="dcterms:W3CDTF">2015-07-28T14:45:00Z</dcterms:modified>
</cp:coreProperties>
</file>